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41" w:rsidRDefault="00275F41" w:rsidP="00275F41">
      <w:pPr>
        <w:spacing w:after="20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Czermin, dnia</w:t>
      </w:r>
      <w:r w:rsidR="007A1B97">
        <w:rPr>
          <w:rFonts w:ascii="Arial" w:hAnsi="Arial" w:cs="Arial"/>
          <w:sz w:val="18"/>
          <w:szCs w:val="18"/>
        </w:rPr>
        <w:t xml:space="preserve"> 15.02.</w:t>
      </w:r>
      <w:r>
        <w:rPr>
          <w:rFonts w:ascii="Arial" w:hAnsi="Arial" w:cs="Arial"/>
          <w:sz w:val="18"/>
          <w:szCs w:val="18"/>
        </w:rPr>
        <w:t xml:space="preserve">2019r. </w:t>
      </w:r>
    </w:p>
    <w:p w:rsidR="007A1B97" w:rsidRPr="007A1B97" w:rsidRDefault="007A1B97" w:rsidP="007A1B97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7A1B97">
        <w:rPr>
          <w:rFonts w:ascii="Arial" w:hAnsi="Arial" w:cs="Arial"/>
          <w:b/>
          <w:sz w:val="18"/>
          <w:szCs w:val="18"/>
        </w:rPr>
        <w:t>Stowarzyszenie Miłośników Wsi Żegocin</w:t>
      </w:r>
    </w:p>
    <w:p w:rsidR="007A1B97" w:rsidRPr="007A1B97" w:rsidRDefault="007A1B97" w:rsidP="007A1B97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7A1B97">
        <w:rPr>
          <w:rFonts w:ascii="Arial" w:hAnsi="Arial" w:cs="Arial"/>
          <w:b/>
          <w:sz w:val="18"/>
          <w:szCs w:val="18"/>
        </w:rPr>
        <w:t>Żegocin 45</w:t>
      </w:r>
    </w:p>
    <w:p w:rsidR="007A1B97" w:rsidRPr="007A1B97" w:rsidRDefault="007A1B97" w:rsidP="007A1B97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7A1B97">
        <w:rPr>
          <w:rFonts w:ascii="Arial" w:hAnsi="Arial" w:cs="Arial"/>
          <w:b/>
          <w:sz w:val="18"/>
          <w:szCs w:val="18"/>
        </w:rPr>
        <w:t>63 – 304 Czermin</w:t>
      </w:r>
    </w:p>
    <w:p w:rsidR="00275F41" w:rsidRDefault="00275F41" w:rsidP="00275F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ZP.271.</w:t>
      </w:r>
      <w:r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>2019</w:t>
      </w:r>
    </w:p>
    <w:p w:rsidR="00275F41" w:rsidRDefault="00275F41" w:rsidP="00275F41">
      <w:pPr>
        <w:spacing w:after="200" w:line="276" w:lineRule="auto"/>
        <w:ind w:left="4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uczestniczący </w:t>
      </w:r>
      <w:r>
        <w:rPr>
          <w:rFonts w:ascii="Arial" w:hAnsi="Arial" w:cs="Arial"/>
          <w:b/>
        </w:rPr>
        <w:br/>
        <w:t>w postępowaniu</w:t>
      </w:r>
    </w:p>
    <w:p w:rsidR="00275F41" w:rsidRDefault="00275F41" w:rsidP="00275F41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WYJAŚNIENIA TREŚCI SPECYFIKACJI ISTOTNYCH WARUNKÓW ZAMÓWIENIA</w:t>
      </w:r>
    </w:p>
    <w:p w:rsidR="00275F41" w:rsidRDefault="00275F41" w:rsidP="00275F41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dot. postępowania prowadzonego w trybie przetargu nieograniczonego na zadanie: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„Budowa boiska wielofunkcyjnego w miejscowości Żegocin”.</w:t>
      </w:r>
    </w:p>
    <w:p w:rsidR="00275F41" w:rsidRDefault="00275F41" w:rsidP="00275F41">
      <w:pPr>
        <w:spacing w:after="20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Zamawiający, działając na podstawie art. 38 ust. 2 ustawy z dnia 29 stycznia 2004r. – Prawo Zamówień Publicznych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Dz.U. z 2018r., poz. 1986) udziela następujących wyjaśnień:</w:t>
      </w:r>
    </w:p>
    <w:p w:rsidR="00275F41" w:rsidRDefault="00275F41" w:rsidP="00275F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275F41" w:rsidRDefault="00275F41" w:rsidP="00275F41">
      <w:pPr>
        <w:spacing w:before="100" w:beforeAutospacing="1" w:after="100" w:afterAutospacing="1" w:line="276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Dotyczy: </w:t>
      </w:r>
      <w:r w:rsidR="007A1B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ostępowania przetargowego pn.</w:t>
      </w:r>
      <w:r w:rsidR="007A1B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7A1B97" w:rsidRPr="005A1E5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„</w:t>
      </w:r>
      <w:r w:rsidRPr="005A1E5A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>Budowa boiska wielofunkcyjnego w miejscowości Żegocin</w:t>
      </w:r>
      <w:r w:rsidR="007A1B97" w:rsidRPr="005A1E5A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l-PL"/>
        </w:rPr>
        <w:t>”</w:t>
      </w:r>
      <w:r w:rsidR="007A1B97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 – </w:t>
      </w:r>
      <w:r w:rsidR="005A1E5A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br/>
        <w:t xml:space="preserve">               </w:t>
      </w:r>
      <w:r w:rsidR="007A1B97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znak sprawy ZP.271.1.2019</w:t>
      </w:r>
      <w:r w:rsidR="00F01EDA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.</w:t>
      </w:r>
    </w:p>
    <w:p w:rsidR="001D3D57" w:rsidRDefault="001D3D57" w:rsidP="00275F41">
      <w:pPr>
        <w:spacing w:before="100" w:beforeAutospacing="1" w:after="100" w:afterAutospacing="1" w:line="276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W nawiązaniu do ogłoszonego postępowania przetargowego na budowę boiska wielofunkcyjnego w miejscowości Żegocin, prosimy o wyjaśnienie poniższych kwestii:</w:t>
      </w:r>
    </w:p>
    <w:p w:rsidR="001D3D57" w:rsidRP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Cs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b/>
          <w:iCs/>
          <w:color w:val="000000" w:themeColor="text1"/>
          <w:sz w:val="18"/>
          <w:szCs w:val="18"/>
          <w:lang w:eastAsia="pl-PL"/>
        </w:rPr>
        <w:t>Pytanie nr 1:</w:t>
      </w:r>
    </w:p>
    <w:p w:rsidR="001D3D57" w:rsidRP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udzielonymi odpowiedziami z dnia 08.02.2019r oraz zgodą na zamianę grubości nawierzchni poliuretanowej, proszę o zmianę w kosztorysie ofertowym opisu pozycji kosztorysowej dotyczącej grubości nawierzchni poliuretanowej z 14 mm na 13 mm (pozycja kosztorysowa nr 19), </w:t>
      </w:r>
    </w:p>
    <w:p w:rsidR="001D3D57" w:rsidRP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Jest:</w:t>
      </w:r>
    </w:p>
    <w:p w:rsidR="001D3D57" w:rsidRP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„Wykonanie nawierzchni sportowej, poliuretanowej grubości 14</w:t>
      </w:r>
      <w:r w:rsidR="005A1E5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1D3D5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mm z wymalowaniem linii boisk piłkarskich”</w:t>
      </w:r>
    </w:p>
    <w:p w:rsidR="001D3D57" w:rsidRP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 zmianach powinno być:</w:t>
      </w:r>
    </w:p>
    <w:p w:rsid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„Wykonanie nawierzchni sportowej, poliuretanowej grubości 13 mm z wymalowaniem linii boisk piłkarskich”</w:t>
      </w:r>
    </w:p>
    <w:p w:rsid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1D3D57" w:rsidRDefault="001D3D57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1D3D5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Odpowiedź:</w:t>
      </w:r>
    </w:p>
    <w:p w:rsidR="00865DFA" w:rsidRPr="00865DFA" w:rsidRDefault="00472D5B" w:rsidP="00865DFA">
      <w:pPr>
        <w:spacing w:before="48"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nawiązaniu do udzielone</w:t>
      </w:r>
      <w:r w:rsidR="00E31D3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go wyjaśnienia oraz zmiany treści Specyfikacji Istotnych Warunków Zamówienia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E31D3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dni</w:t>
      </w:r>
      <w:r w:rsidR="00E31D3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08.02.2019r. Zamawiający dopuścił</w:t>
      </w:r>
      <w:r w:rsidR="00180C0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możliwość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wykonani</w:t>
      </w:r>
      <w:r w:rsidR="00180C0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nawierzchni poliuretanowej o grubości co najmniej </w:t>
      </w:r>
      <w:r w:rsidR="00180C0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13 mm</w:t>
      </w:r>
      <w:r w:rsidR="00180C0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wykonanej metodą natrysku</w:t>
      </w:r>
      <w:r w:rsidR="00865DF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865DFA" w:rsidRPr="00865DFA">
        <w:rPr>
          <w:rFonts w:ascii="Arial" w:eastAsia="Times New Roman" w:hAnsi="Arial" w:cs="Arial"/>
          <w:sz w:val="18"/>
          <w:szCs w:val="18"/>
          <w:lang w:eastAsia="pl-PL"/>
        </w:rPr>
        <w:t>granulatem EPDM produkcji pierwotnej, barwiony w masie, posiadający parametry zgodne z normą PN-EN 14877:2014-02 oraz pod warunkiem posiadania:</w:t>
      </w:r>
    </w:p>
    <w:p w:rsidR="00865DFA" w:rsidRP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sz w:val="18"/>
          <w:szCs w:val="18"/>
          <w:lang w:eastAsia="pl-PL"/>
        </w:rPr>
        <w:t xml:space="preserve">Certyfikatu IAAF </w:t>
      </w:r>
      <w:bookmarkStart w:id="0" w:name="_Hlk506573"/>
      <w:r w:rsidRPr="00865DF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dla nawierzchni </w:t>
      </w:r>
      <w:bookmarkEnd w:id="0"/>
      <w:r w:rsidRPr="00865DFA">
        <w:rPr>
          <w:rFonts w:ascii="Arial" w:eastAsia="Times New Roman" w:hAnsi="Arial" w:cs="Arial"/>
          <w:sz w:val="18"/>
          <w:szCs w:val="18"/>
          <w:lang w:eastAsia="pl-PL"/>
        </w:rPr>
        <w:t xml:space="preserve">(Products </w:t>
      </w:r>
      <w:proofErr w:type="spellStart"/>
      <w:r w:rsidRPr="00865DFA">
        <w:rPr>
          <w:rFonts w:ascii="Arial" w:eastAsia="Times New Roman" w:hAnsi="Arial" w:cs="Arial"/>
          <w:sz w:val="18"/>
          <w:szCs w:val="18"/>
          <w:lang w:eastAsia="pl-PL"/>
        </w:rPr>
        <w:t>Certificate</w:t>
      </w:r>
      <w:proofErr w:type="spellEnd"/>
      <w:r w:rsidRPr="00865DFA">
        <w:rPr>
          <w:rFonts w:ascii="Arial" w:eastAsia="Times New Roman" w:hAnsi="Arial" w:cs="Arial"/>
          <w:sz w:val="18"/>
          <w:szCs w:val="18"/>
          <w:lang w:eastAsia="pl-PL"/>
        </w:rPr>
        <w:t>),</w:t>
      </w:r>
    </w:p>
    <w:p w:rsidR="00865DFA" w:rsidRP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sz w:val="18"/>
          <w:szCs w:val="18"/>
          <w:lang w:eastAsia="pl-PL"/>
        </w:rPr>
        <w:t>Wyników badań na zgodność z normą PN-EN 14877:2014-02 (obowiązujące w UE parametry nawierzchni PU),</w:t>
      </w:r>
    </w:p>
    <w:p w:rsidR="00865DFA" w:rsidRP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sz w:val="18"/>
          <w:szCs w:val="18"/>
          <w:lang w:eastAsia="pl-PL"/>
        </w:rPr>
        <w:t>Wyników badań na zgodność z normą DIN 18035-6:2014 (bezpieczeństwo ekologiczne – zawartość związków chemicznych),</w:t>
      </w:r>
    </w:p>
    <w:p w:rsidR="00865DFA" w:rsidRP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Wyników badań WWA,</w:t>
      </w:r>
    </w:p>
    <w:p w:rsidR="00865DFA" w:rsidRP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sz w:val="18"/>
          <w:szCs w:val="18"/>
          <w:lang w:eastAsia="pl-PL"/>
        </w:rPr>
        <w:t>Atestu  higienicznego wydanego przez PZH,</w:t>
      </w:r>
    </w:p>
    <w:p w:rsidR="00865DFA" w:rsidRP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sz w:val="18"/>
          <w:szCs w:val="18"/>
          <w:lang w:eastAsia="pl-PL"/>
        </w:rPr>
        <w:t>Karty technicznej potwierdzona przez producenta,</w:t>
      </w:r>
    </w:p>
    <w:p w:rsidR="00865DFA" w:rsidRDefault="00865DFA" w:rsidP="00865DF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Autoryzacji producenta nawierzchni, wystawiona przez Wykonawcę na realizowaną nawierzchnię wraz </w:t>
      </w:r>
      <w:r w:rsidRPr="00865DF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z potwierdzeniem gwarancji udzielonej przez Producenta na tę nawierzchnię.</w:t>
      </w:r>
    </w:p>
    <w:p w:rsidR="00865DFA" w:rsidRDefault="00865DFA" w:rsidP="00865DF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związku z powyższym Zamawiający wyraża zgodę na poprawienie brzmienia pozycji nr 18 kosztorysu ofertowego</w:t>
      </w:r>
      <w:r w:rsidR="00E741F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przedmiaru robót:</w:t>
      </w:r>
    </w:p>
    <w:p w:rsidR="00865DFA" w:rsidRPr="00865DFA" w:rsidRDefault="00865DFA" w:rsidP="00865DF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 Jest:</w:t>
      </w:r>
    </w:p>
    <w:p w:rsidR="00865DFA" w:rsidRDefault="00865DFA" w:rsidP="00865DF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„Wykonanie nawierzchni sportowej, poliuretanowej grubości 14 mm z wymalowaniem linii boisk piłkarskich”</w:t>
      </w:r>
    </w:p>
    <w:p w:rsidR="00865DFA" w:rsidRPr="00865DFA" w:rsidRDefault="00865DFA" w:rsidP="00865DF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Winno być:</w:t>
      </w:r>
    </w:p>
    <w:p w:rsidR="00E741FF" w:rsidRDefault="00865DFA" w:rsidP="00865DF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5DF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„Wykonanie nawierzchni sportowej, poliuretanowej grubości 13 mm z wymalowaniem linii boisk piłkarskich”.</w:t>
      </w:r>
    </w:p>
    <w:p w:rsidR="00E741FF" w:rsidRPr="00865DFA" w:rsidRDefault="00E741FF" w:rsidP="00865DF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7D4B0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Zamawiający informuje, że niniejsze pytanie i udzielona na nie odpowiedź stanowi integralną część Specyfikacji Istotnych Warunków Zamówienia i będzie wiążąca przy składaniu ofert.</w:t>
      </w:r>
    </w:p>
    <w:p w:rsidR="00237598" w:rsidRPr="00A570D6" w:rsidRDefault="00A570D6" w:rsidP="001D3D5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570D6">
        <w:rPr>
          <w:rFonts w:ascii="Arial" w:hAnsi="Arial" w:cs="Arial"/>
          <w:snapToGrid w:val="0"/>
          <w:sz w:val="18"/>
          <w:szCs w:val="18"/>
        </w:rPr>
        <w:t>Termin składania ofert pozostaje bez zmian. Otwarcie ofert bez zmian.</w:t>
      </w:r>
    </w:p>
    <w:p w:rsidR="00DD2752" w:rsidRPr="00DD2752" w:rsidRDefault="00DD2752" w:rsidP="00DD2752">
      <w:pPr>
        <w:spacing w:after="20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D275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</w:t>
      </w:r>
      <w:r w:rsidRPr="00DD275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Pr="00DD275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imieniu Zamawiającego:</w:t>
      </w:r>
    </w:p>
    <w:p w:rsidR="00DD2752" w:rsidRPr="00DD2752" w:rsidRDefault="00DD2752" w:rsidP="00DD2752">
      <w:pPr>
        <w:spacing w:after="20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bookmarkStart w:id="1" w:name="_GoBack"/>
      <w:r w:rsidRPr="00DD2752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DD2752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Prezes</w:t>
      </w:r>
    </w:p>
    <w:p w:rsidR="00DD2752" w:rsidRPr="00DD2752" w:rsidRDefault="00DD2752" w:rsidP="00DD2752">
      <w:pPr>
        <w:spacing w:after="20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DD2752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Stowarzyszenia Miłośników Wsi Żegocin</w:t>
      </w:r>
    </w:p>
    <w:p w:rsidR="00DD2752" w:rsidRPr="00DD2752" w:rsidRDefault="00DD2752" w:rsidP="00DD2752">
      <w:pPr>
        <w:spacing w:after="20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DD2752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/-/ Zofia Zawada</w:t>
      </w:r>
    </w:p>
    <w:bookmarkEnd w:id="1"/>
    <w:p w:rsidR="00DD2752" w:rsidRPr="00DD2752" w:rsidRDefault="00DD2752" w:rsidP="00DD2752">
      <w:pPr>
        <w:spacing w:after="20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DD2752" w:rsidRPr="00DD2752" w:rsidRDefault="00DD2752" w:rsidP="00DD2752">
      <w:pPr>
        <w:spacing w:after="0" w:line="276" w:lineRule="auto"/>
        <w:jc w:val="both"/>
        <w:rPr>
          <w:rFonts w:ascii="Calibri" w:eastAsia="Times New Roman" w:hAnsi="Calibri" w:cs="Tahoma"/>
          <w:sz w:val="16"/>
          <w:szCs w:val="16"/>
          <w:lang w:eastAsia="pl-PL"/>
        </w:rPr>
      </w:pPr>
      <w:r w:rsidRPr="00DD2752">
        <w:rPr>
          <w:rFonts w:ascii="Calibri" w:eastAsia="Times New Roman" w:hAnsi="Calibri" w:cs="Tahoma"/>
          <w:sz w:val="16"/>
          <w:szCs w:val="16"/>
          <w:lang w:eastAsia="pl-PL"/>
        </w:rPr>
        <w:t xml:space="preserve">Sporządziła: Dorota Gauza </w:t>
      </w:r>
      <w:r w:rsidRPr="00DD2752">
        <w:rPr>
          <w:rFonts w:ascii="Calibri" w:eastAsia="Times New Roman" w:hAnsi="Calibri" w:cs="Times New Roman"/>
          <w:sz w:val="16"/>
          <w:szCs w:val="16"/>
          <w:lang w:eastAsia="pl-PL"/>
        </w:rPr>
        <w:t>/tel.: 62/741 – 60 – 31 wew. 33/</w:t>
      </w:r>
    </w:p>
    <w:p w:rsidR="00275F41" w:rsidRDefault="00275F41"/>
    <w:sectPr w:rsidR="0027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C1A"/>
    <w:multiLevelType w:val="hybridMultilevel"/>
    <w:tmpl w:val="A63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52DC"/>
    <w:multiLevelType w:val="hybridMultilevel"/>
    <w:tmpl w:val="F6BE60E6"/>
    <w:lvl w:ilvl="0" w:tplc="1486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41"/>
    <w:rsid w:val="00081AFB"/>
    <w:rsid w:val="00180C0C"/>
    <w:rsid w:val="001D3D57"/>
    <w:rsid w:val="00237598"/>
    <w:rsid w:val="00275F41"/>
    <w:rsid w:val="00472D5B"/>
    <w:rsid w:val="005A1E5A"/>
    <w:rsid w:val="006C40D4"/>
    <w:rsid w:val="0078115A"/>
    <w:rsid w:val="007A1B97"/>
    <w:rsid w:val="007D4B03"/>
    <w:rsid w:val="00865DFA"/>
    <w:rsid w:val="00A570D6"/>
    <w:rsid w:val="00DD2752"/>
    <w:rsid w:val="00E31D3A"/>
    <w:rsid w:val="00E66B7D"/>
    <w:rsid w:val="00E741FF"/>
    <w:rsid w:val="00F0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2F2"/>
  <w15:chartTrackingRefBased/>
  <w15:docId w15:val="{75650C52-C90D-4468-9850-9A84B81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F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15</cp:revision>
  <cp:lastPrinted>2019-02-15T08:31:00Z</cp:lastPrinted>
  <dcterms:created xsi:type="dcterms:W3CDTF">2019-02-14T13:30:00Z</dcterms:created>
  <dcterms:modified xsi:type="dcterms:W3CDTF">2019-02-15T08:32:00Z</dcterms:modified>
</cp:coreProperties>
</file>